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9" w:rsidRDefault="00E93B89" w:rsidP="00E9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 č. 15                                                                                       10. 5. 2020</w:t>
      </w:r>
    </w:p>
    <w:p w:rsidR="00E93B89" w:rsidRDefault="00DE738E" w:rsidP="00E93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Dobrý den, milí žáci, dnes v</w:t>
      </w:r>
      <w:r w:rsidR="00E93B89">
        <w:rPr>
          <w:b/>
          <w:sz w:val="32"/>
          <w:szCs w:val="32"/>
        </w:rPr>
        <w:t>ás čeká další procvičování přímé úměrnosti. Vyplněný úkol mi pošlete na můj email do 13. 5. 2020.</w:t>
      </w:r>
    </w:p>
    <w:p w:rsidR="00E93B89" w:rsidRDefault="00E93B89" w:rsidP="00E93B8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1pt;margin-top:17.4pt;width:0;height:201.75pt;flip:y;z-index:251659264" o:connectortype="straight">
            <v:stroke endarrow="block"/>
          </v:shape>
        </w:pict>
      </w:r>
    </w:p>
    <w:p w:rsidR="00E93B89" w:rsidRDefault="00574717">
      <w:r>
        <w:rPr>
          <w:noProof/>
          <w:lang w:eastAsia="cs-CZ"/>
        </w:rPr>
        <w:pict>
          <v:shape id="_x0000_s1047" type="#_x0000_t32" style="position:absolute;margin-left:-8.6pt;margin-top:15.1pt;width:12pt;height:0;z-index:251676672" o:connectortype="straight"/>
        </w:pict>
      </w:r>
    </w:p>
    <w:p w:rsidR="00574717" w:rsidRDefault="00574717" w:rsidP="00E93B89">
      <w:pPr>
        <w:tabs>
          <w:tab w:val="left" w:pos="1515"/>
        </w:tabs>
      </w:pPr>
      <w:r>
        <w:rPr>
          <w:noProof/>
          <w:lang w:eastAsia="cs-CZ"/>
        </w:rPr>
        <w:pict>
          <v:shape id="_x0000_s1046" type="#_x0000_t32" style="position:absolute;margin-left:-8.6pt;margin-top:14pt;width:12pt;height:0;z-index:251675648" o:connectortype="straight"/>
        </w:pict>
      </w:r>
      <w:r>
        <w:rPr>
          <w:noProof/>
          <w:lang w:eastAsia="cs-CZ"/>
        </w:rPr>
        <w:pict>
          <v:shape id="_x0000_s1043" type="#_x0000_t32" style="position:absolute;margin-left:-8.6pt;margin-top:56.75pt;width:12pt;height:0;z-index:251673600" o:connectortype="straight"/>
        </w:pict>
      </w:r>
      <w:r>
        <w:rPr>
          <w:noProof/>
          <w:lang w:eastAsia="cs-CZ"/>
        </w:rPr>
        <w:pict>
          <v:shape id="_x0000_s1042" type="#_x0000_t32" style="position:absolute;margin-left:-8.6pt;margin-top:77.75pt;width:12pt;height:0;z-index:251672576" o:connectortype="straight"/>
        </w:pict>
      </w:r>
      <w:r>
        <w:rPr>
          <w:noProof/>
          <w:lang w:eastAsia="cs-CZ"/>
        </w:rPr>
        <w:pict>
          <v:shape id="_x0000_s1041" type="#_x0000_t32" style="position:absolute;margin-left:-8.6pt;margin-top:99.5pt;width:12pt;height:0;z-index:251671552" o:connectortype="straight"/>
        </w:pict>
      </w:r>
      <w:r>
        <w:rPr>
          <w:noProof/>
          <w:lang w:eastAsia="cs-CZ"/>
        </w:rPr>
        <w:pict>
          <v:shape id="_x0000_s1040" type="#_x0000_t32" style="position:absolute;margin-left:-8.6pt;margin-top:121.25pt;width:12pt;height:0;z-index:251670528" o:connectortype="straight"/>
        </w:pict>
      </w:r>
      <w:r w:rsidR="00E93B89">
        <w:rPr>
          <w:noProof/>
          <w:lang w:eastAsia="cs-CZ"/>
        </w:rPr>
        <w:pict>
          <v:shape id="_x0000_s1039" type="#_x0000_t32" style="position:absolute;margin-left:-8.6pt;margin-top:143.75pt;width:12pt;height:0;z-index:251669504" o:connectortype="straight"/>
        </w:pict>
      </w:r>
      <w:r w:rsidR="00E93B89">
        <w:rPr>
          <w:noProof/>
          <w:lang w:eastAsia="cs-CZ"/>
        </w:rPr>
        <w:pict>
          <v:shape id="_x0000_s1028" type="#_x0000_t32" style="position:absolute;margin-left:23.65pt;margin-top:164pt;width:0;height:11.25pt;z-index:251660288" o:connectortype="straight"/>
        </w:pict>
      </w:r>
      <w:r w:rsidR="00E93B89">
        <w:rPr>
          <w:noProof/>
          <w:lang w:eastAsia="cs-CZ"/>
        </w:rPr>
        <w:pict>
          <v:shape id="_x0000_s1038" type="#_x0000_t32" style="position:absolute;margin-left:268.15pt;margin-top:164pt;width:.75pt;height:11.25pt;z-index:251668480" o:connectortype="straight"/>
        </w:pict>
      </w:r>
      <w:r w:rsidR="00E93B89">
        <w:rPr>
          <w:noProof/>
          <w:lang w:eastAsia="cs-CZ"/>
        </w:rPr>
        <w:pict>
          <v:shape id="_x0000_s1037" type="#_x0000_t32" style="position:absolute;margin-left:235.9pt;margin-top:164pt;width:.75pt;height:11.25pt;z-index:251667456" o:connectortype="straight"/>
        </w:pict>
      </w:r>
      <w:r w:rsidR="00E93B89">
        <w:rPr>
          <w:noProof/>
          <w:lang w:eastAsia="cs-CZ"/>
        </w:rPr>
        <w:pict>
          <v:shape id="_x0000_s1036" type="#_x0000_t32" style="position:absolute;margin-left:202.9pt;margin-top:164pt;width:0;height:11.25pt;z-index:251666432" o:connectortype="straight"/>
        </w:pict>
      </w:r>
      <w:r w:rsidR="00E93B89">
        <w:rPr>
          <w:noProof/>
          <w:lang w:eastAsia="cs-CZ"/>
        </w:rPr>
        <w:pict>
          <v:shape id="_x0000_s1035" type="#_x0000_t32" style="position:absolute;margin-left:170.65pt;margin-top:164pt;width:0;height:11.25pt;z-index:251665408" o:connectortype="straight"/>
        </w:pict>
      </w:r>
      <w:r w:rsidR="00E93B89">
        <w:rPr>
          <w:noProof/>
          <w:lang w:eastAsia="cs-CZ"/>
        </w:rPr>
        <w:pict>
          <v:shape id="_x0000_s1033" type="#_x0000_t32" style="position:absolute;margin-left:139.15pt;margin-top:164pt;width:0;height:11.25pt;z-index:251664384" o:connectortype="straight"/>
        </w:pict>
      </w:r>
      <w:r w:rsidR="00E93B89">
        <w:rPr>
          <w:noProof/>
          <w:lang w:eastAsia="cs-CZ"/>
        </w:rPr>
        <w:pict>
          <v:shape id="_x0000_s1032" type="#_x0000_t32" style="position:absolute;margin-left:108.4pt;margin-top:164pt;width:0;height:11.25pt;z-index:251663360" o:connectortype="straight"/>
        </w:pict>
      </w:r>
      <w:r w:rsidR="00E93B89">
        <w:rPr>
          <w:noProof/>
          <w:lang w:eastAsia="cs-CZ"/>
        </w:rPr>
        <w:pict>
          <v:shape id="_x0000_s1031" type="#_x0000_t32" style="position:absolute;margin-left:79.15pt;margin-top:164pt;width:0;height:11.25pt;z-index:251662336" o:connectortype="straight"/>
        </w:pict>
      </w:r>
      <w:r w:rsidR="00E93B89">
        <w:rPr>
          <w:noProof/>
          <w:lang w:eastAsia="cs-CZ"/>
        </w:rPr>
        <w:pict>
          <v:shape id="_x0000_s1030" type="#_x0000_t32" style="position:absolute;margin-left:51.4pt;margin-top:164pt;width:0;height:11.25pt;z-index:251661312" o:connectortype="straight"/>
        </w:pict>
      </w:r>
      <w:r w:rsidR="00E93B89">
        <w:tab/>
      </w:r>
    </w:p>
    <w:p w:rsidR="00CD07A9" w:rsidRPr="00574717" w:rsidRDefault="00574717" w:rsidP="00574717">
      <w:r>
        <w:rPr>
          <w:noProof/>
          <w:lang w:eastAsia="cs-CZ"/>
        </w:rPr>
        <w:pict>
          <v:shape id="_x0000_s1045" type="#_x0000_t32" style="position:absolute;margin-left:-8.6pt;margin-top:12.9pt;width:12pt;height:0;z-index:251674624" o:connectortype="straight"/>
        </w:pict>
      </w:r>
    </w:p>
    <w:p w:rsidR="00574717" w:rsidRDefault="00574717"/>
    <w:p w:rsidR="003B3BAF" w:rsidRDefault="003B3BAF"/>
    <w:p w:rsidR="003B3BAF" w:rsidRDefault="003B3BAF"/>
    <w:p w:rsidR="003B3BAF" w:rsidRDefault="003B3BAF"/>
    <w:p w:rsidR="003B3BAF" w:rsidRDefault="003B3BAF"/>
    <w:p w:rsidR="003B3BAF" w:rsidRDefault="009C7AB7">
      <w:r>
        <w:rPr>
          <w:noProof/>
          <w:lang w:eastAsia="cs-CZ"/>
        </w:rPr>
        <w:pict>
          <v:shape id="_x0000_s1026" type="#_x0000_t32" style="position:absolute;margin-left:-4.1pt;margin-top:13.85pt;width:332.25pt;height:.05pt;z-index:25165824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8" type="#_x0000_t32" style="position:absolute;margin-left:298.15pt;margin-top:9.35pt;width:.75pt;height:11.25pt;z-index:251677696" o:connectortype="straight"/>
        </w:pict>
      </w:r>
    </w:p>
    <w:p w:rsidR="003B3BAF" w:rsidRDefault="003B3BAF"/>
    <w:p w:rsidR="003B3BAF" w:rsidRDefault="009C7AB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3B3BAF" w:rsidRPr="003B3BAF">
        <w:rPr>
          <w:sz w:val="24"/>
          <w:szCs w:val="24"/>
        </w:rPr>
        <w:t xml:space="preserve">V této pravoúhlé soustavě souřadnic </w:t>
      </w:r>
      <w:r w:rsidR="003B3BAF">
        <w:rPr>
          <w:sz w:val="24"/>
          <w:szCs w:val="24"/>
        </w:rPr>
        <w:t xml:space="preserve">popiš obě osy, očísluj je a vyznač </w:t>
      </w:r>
      <w:r w:rsidR="005E64FA">
        <w:rPr>
          <w:sz w:val="24"/>
          <w:szCs w:val="24"/>
        </w:rPr>
        <w:t>z uvedených bodů do grafu pouze ty</w:t>
      </w:r>
      <w:r w:rsidR="003B3BAF">
        <w:rPr>
          <w:sz w:val="24"/>
          <w:szCs w:val="24"/>
        </w:rPr>
        <w:t xml:space="preserve">, které jsou součástí funkce: </w:t>
      </w:r>
      <w:r w:rsidR="005E64FA" w:rsidRPr="005E64FA">
        <w:rPr>
          <w:b/>
          <w:color w:val="FF0000"/>
          <w:sz w:val="24"/>
          <w:szCs w:val="24"/>
        </w:rPr>
        <w:t xml:space="preserve">y = </w:t>
      </w:r>
      <w:proofErr w:type="gramStart"/>
      <w:r w:rsidR="005E64FA" w:rsidRPr="005E64FA">
        <w:rPr>
          <w:b/>
          <w:color w:val="FF0000"/>
          <w:sz w:val="24"/>
          <w:szCs w:val="24"/>
        </w:rPr>
        <w:t>0,5.x</w:t>
      </w:r>
      <w:proofErr w:type="gramEnd"/>
    </w:p>
    <w:p w:rsidR="005E64FA" w:rsidRDefault="005E64F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Návod: do vzorce funkce nejprve dosaď první souřadnic</w:t>
      </w:r>
      <w:r w:rsidR="007F7914">
        <w:rPr>
          <w:b/>
          <w:color w:val="FF0000"/>
          <w:sz w:val="24"/>
          <w:szCs w:val="24"/>
        </w:rPr>
        <w:t xml:space="preserve">i místo x, vynásob a vyjde Ti </w:t>
      </w:r>
      <w:proofErr w:type="spellStart"/>
      <w:r w:rsidR="007F7914">
        <w:rPr>
          <w:b/>
          <w:color w:val="FF0000"/>
          <w:sz w:val="24"/>
          <w:szCs w:val="24"/>
        </w:rPr>
        <w:t>y</w:t>
      </w:r>
      <w:proofErr w:type="spellEnd"/>
      <w:r w:rsidR="007F7914">
        <w:rPr>
          <w:b/>
          <w:color w:val="FF0000"/>
          <w:sz w:val="24"/>
          <w:szCs w:val="24"/>
        </w:rPr>
        <w:t xml:space="preserve">. </w:t>
      </w:r>
      <w:r w:rsidR="0052701E">
        <w:rPr>
          <w:b/>
          <w:color w:val="FF0000"/>
          <w:sz w:val="24"/>
          <w:szCs w:val="24"/>
        </w:rPr>
        <w:t>Pokud y-</w:t>
      </w:r>
      <w:proofErr w:type="spellStart"/>
      <w:r w:rsidR="0052701E">
        <w:rPr>
          <w:b/>
          <w:color w:val="FF0000"/>
          <w:sz w:val="24"/>
          <w:szCs w:val="24"/>
        </w:rPr>
        <w:t>ová</w:t>
      </w:r>
      <w:proofErr w:type="spellEnd"/>
      <w:r w:rsidR="0052701E">
        <w:rPr>
          <w:b/>
          <w:color w:val="FF0000"/>
          <w:sz w:val="24"/>
          <w:szCs w:val="24"/>
        </w:rPr>
        <w:t xml:space="preserve"> souřadnice nevyhovuje, tak daný bod vyřaď.</w:t>
      </w:r>
    </w:p>
    <w:p w:rsidR="0011051D" w:rsidRDefault="005E64FA" w:rsidP="005E64FA">
      <w:pPr>
        <w:rPr>
          <w:rFonts w:cstheme="minorHAnsi"/>
          <w:b/>
          <w:sz w:val="24"/>
          <w:szCs w:val="24"/>
        </w:rPr>
      </w:pPr>
      <w:proofErr w:type="gramStart"/>
      <w:r w:rsidRPr="005E64FA">
        <w:rPr>
          <w:b/>
          <w:sz w:val="24"/>
          <w:szCs w:val="24"/>
        </w:rPr>
        <w:t xml:space="preserve">A = </w:t>
      </w:r>
      <w:r w:rsidRPr="005E64FA">
        <w:rPr>
          <w:rFonts w:cstheme="minorHAnsi"/>
          <w:b/>
          <w:sz w:val="24"/>
          <w:szCs w:val="24"/>
        </w:rPr>
        <w:t>[</w:t>
      </w:r>
      <w:r w:rsidRPr="005E64FA">
        <w:rPr>
          <w:b/>
          <w:sz w:val="24"/>
          <w:szCs w:val="24"/>
        </w:rPr>
        <w:t xml:space="preserve">1, </w:t>
      </w:r>
      <w:r w:rsidR="004060BC">
        <w:rPr>
          <w:b/>
          <w:sz w:val="24"/>
          <w:szCs w:val="24"/>
        </w:rPr>
        <w:t xml:space="preserve"> </w:t>
      </w:r>
      <w:r w:rsidRPr="005E64FA">
        <w:rPr>
          <w:b/>
          <w:sz w:val="24"/>
          <w:szCs w:val="24"/>
        </w:rPr>
        <w:t>2</w:t>
      </w:r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</w:t>
      </w:r>
      <w:r w:rsidR="004060BC"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52701E">
        <w:rPr>
          <w:b/>
          <w:sz w:val="24"/>
          <w:szCs w:val="24"/>
        </w:rPr>
        <w:t>B</w:t>
      </w:r>
      <w:r w:rsidRPr="005E64FA">
        <w:rPr>
          <w:b/>
          <w:sz w:val="24"/>
          <w:szCs w:val="24"/>
        </w:rPr>
        <w:t xml:space="preserve"> = </w:t>
      </w:r>
      <w:r w:rsidRPr="005E64FA">
        <w:rPr>
          <w:rFonts w:cstheme="minorHAnsi"/>
          <w:b/>
          <w:sz w:val="24"/>
          <w:szCs w:val="24"/>
        </w:rPr>
        <w:t>[</w:t>
      </w:r>
      <w:r w:rsidR="0052701E">
        <w:rPr>
          <w:b/>
          <w:sz w:val="24"/>
          <w:szCs w:val="24"/>
        </w:rPr>
        <w:t>2</w:t>
      </w:r>
      <w:r w:rsidRPr="005E64FA">
        <w:rPr>
          <w:b/>
          <w:sz w:val="24"/>
          <w:szCs w:val="24"/>
        </w:rPr>
        <w:t xml:space="preserve">, </w:t>
      </w:r>
      <w:r w:rsidR="004060BC">
        <w:rPr>
          <w:b/>
          <w:sz w:val="24"/>
          <w:szCs w:val="24"/>
        </w:rPr>
        <w:t xml:space="preserve"> </w:t>
      </w:r>
      <w:r w:rsidR="0052701E">
        <w:rPr>
          <w:b/>
          <w:sz w:val="24"/>
          <w:szCs w:val="24"/>
        </w:rPr>
        <w:t>1</w:t>
      </w:r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</w:t>
      </w:r>
      <w:r w:rsidR="004060BC">
        <w:rPr>
          <w:rFonts w:cstheme="minorHAnsi"/>
          <w:b/>
          <w:sz w:val="24"/>
          <w:szCs w:val="24"/>
        </w:rPr>
        <w:t xml:space="preserve"> </w:t>
      </w:r>
      <w:r w:rsidR="0052701E">
        <w:rPr>
          <w:b/>
          <w:sz w:val="24"/>
          <w:szCs w:val="24"/>
        </w:rPr>
        <w:t>C</w:t>
      </w:r>
      <w:r w:rsidRPr="005E64FA">
        <w:rPr>
          <w:b/>
          <w:sz w:val="24"/>
          <w:szCs w:val="24"/>
        </w:rPr>
        <w:t xml:space="preserve"> = </w:t>
      </w:r>
      <w:r w:rsidRPr="005E64FA">
        <w:rPr>
          <w:rFonts w:cstheme="minorHAnsi"/>
          <w:b/>
          <w:sz w:val="24"/>
          <w:szCs w:val="24"/>
        </w:rPr>
        <w:t>[</w:t>
      </w:r>
      <w:r w:rsidR="0052701E">
        <w:rPr>
          <w:b/>
          <w:sz w:val="24"/>
          <w:szCs w:val="24"/>
        </w:rPr>
        <w:t xml:space="preserve">4, </w:t>
      </w:r>
      <w:r w:rsidR="004060BC">
        <w:rPr>
          <w:b/>
          <w:sz w:val="24"/>
          <w:szCs w:val="24"/>
        </w:rPr>
        <w:t xml:space="preserve"> </w:t>
      </w:r>
      <w:r w:rsidR="0052701E">
        <w:rPr>
          <w:b/>
          <w:sz w:val="24"/>
          <w:szCs w:val="24"/>
        </w:rPr>
        <w:t>2</w:t>
      </w:r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4060BC"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</w:t>
      </w:r>
      <w:r w:rsidR="0052701E">
        <w:rPr>
          <w:b/>
          <w:sz w:val="24"/>
          <w:szCs w:val="24"/>
        </w:rPr>
        <w:t>D</w:t>
      </w:r>
      <w:r w:rsidRPr="005E64FA">
        <w:rPr>
          <w:b/>
          <w:sz w:val="24"/>
          <w:szCs w:val="24"/>
        </w:rPr>
        <w:t xml:space="preserve"> = </w:t>
      </w:r>
      <w:r w:rsidRPr="005E64FA">
        <w:rPr>
          <w:rFonts w:cstheme="minorHAnsi"/>
          <w:b/>
          <w:sz w:val="24"/>
          <w:szCs w:val="24"/>
        </w:rPr>
        <w:t>[</w:t>
      </w:r>
      <w:r w:rsidR="004060BC">
        <w:rPr>
          <w:b/>
          <w:sz w:val="24"/>
          <w:szCs w:val="24"/>
        </w:rPr>
        <w:t xml:space="preserve">3, </w:t>
      </w:r>
      <w:r w:rsidR="00454239">
        <w:rPr>
          <w:b/>
          <w:sz w:val="24"/>
          <w:szCs w:val="24"/>
        </w:rPr>
        <w:t xml:space="preserve"> </w:t>
      </w:r>
      <w:r w:rsidR="004060BC">
        <w:rPr>
          <w:b/>
          <w:sz w:val="24"/>
          <w:szCs w:val="24"/>
        </w:rPr>
        <w:t>6</w:t>
      </w:r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</w:t>
      </w:r>
      <w:r w:rsidR="004060BC"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</w:t>
      </w:r>
      <w:r w:rsidR="0052701E">
        <w:rPr>
          <w:b/>
          <w:sz w:val="24"/>
          <w:szCs w:val="24"/>
        </w:rPr>
        <w:t>E</w:t>
      </w:r>
      <w:r w:rsidRPr="005E64FA">
        <w:rPr>
          <w:b/>
          <w:sz w:val="24"/>
          <w:szCs w:val="24"/>
        </w:rPr>
        <w:t xml:space="preserve"> = </w:t>
      </w:r>
      <w:r w:rsidRPr="005E64FA">
        <w:rPr>
          <w:rFonts w:cstheme="minorHAnsi"/>
          <w:b/>
          <w:sz w:val="24"/>
          <w:szCs w:val="24"/>
        </w:rPr>
        <w:t>[</w:t>
      </w:r>
      <w:r w:rsidR="00454239">
        <w:rPr>
          <w:b/>
          <w:sz w:val="24"/>
          <w:szCs w:val="24"/>
        </w:rPr>
        <w:t>5</w:t>
      </w:r>
      <w:r w:rsidR="004060BC">
        <w:rPr>
          <w:b/>
          <w:sz w:val="24"/>
          <w:szCs w:val="24"/>
        </w:rPr>
        <w:t xml:space="preserve">, </w:t>
      </w:r>
      <w:r w:rsidR="00454239">
        <w:rPr>
          <w:b/>
          <w:sz w:val="24"/>
          <w:szCs w:val="24"/>
        </w:rPr>
        <w:t>3</w:t>
      </w:r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 </w:t>
      </w:r>
      <w:r w:rsidR="009C7AB7">
        <w:rPr>
          <w:rFonts w:cstheme="minorHAnsi"/>
          <w:b/>
          <w:sz w:val="24"/>
          <w:szCs w:val="24"/>
        </w:rPr>
        <w:t xml:space="preserve">  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4060BC">
        <w:rPr>
          <w:rFonts w:cstheme="minorHAnsi"/>
          <w:b/>
          <w:sz w:val="24"/>
          <w:szCs w:val="24"/>
        </w:rPr>
        <w:t xml:space="preserve"> </w:t>
      </w:r>
      <w:r w:rsidR="0052701E">
        <w:rPr>
          <w:b/>
          <w:sz w:val="24"/>
          <w:szCs w:val="24"/>
        </w:rPr>
        <w:t>F</w:t>
      </w:r>
      <w:r w:rsidRPr="005E64FA">
        <w:rPr>
          <w:b/>
          <w:sz w:val="24"/>
          <w:szCs w:val="24"/>
        </w:rPr>
        <w:t xml:space="preserve"> = </w:t>
      </w:r>
      <w:r w:rsidRPr="005E64FA">
        <w:rPr>
          <w:rFonts w:cstheme="minorHAnsi"/>
          <w:b/>
          <w:sz w:val="24"/>
          <w:szCs w:val="24"/>
        </w:rPr>
        <w:t>[</w:t>
      </w:r>
      <w:r w:rsidR="00454239">
        <w:rPr>
          <w:b/>
          <w:sz w:val="24"/>
          <w:szCs w:val="24"/>
        </w:rPr>
        <w:t>6</w:t>
      </w:r>
      <w:r w:rsidRPr="005E64FA">
        <w:rPr>
          <w:b/>
          <w:sz w:val="24"/>
          <w:szCs w:val="24"/>
        </w:rPr>
        <w:t xml:space="preserve">, </w:t>
      </w:r>
      <w:r w:rsidR="00454239">
        <w:rPr>
          <w:b/>
          <w:sz w:val="24"/>
          <w:szCs w:val="24"/>
        </w:rPr>
        <w:t xml:space="preserve"> </w:t>
      </w:r>
      <w:r w:rsidRPr="005E64FA">
        <w:rPr>
          <w:b/>
          <w:sz w:val="24"/>
          <w:szCs w:val="24"/>
        </w:rPr>
        <w:t>2</w:t>
      </w:r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</w:t>
      </w:r>
      <w:r w:rsidR="004060BC">
        <w:rPr>
          <w:rFonts w:cstheme="minorHAnsi"/>
          <w:b/>
          <w:sz w:val="24"/>
          <w:szCs w:val="24"/>
        </w:rPr>
        <w:t xml:space="preserve"> </w:t>
      </w:r>
      <w:r w:rsidR="0052701E">
        <w:rPr>
          <w:b/>
          <w:sz w:val="24"/>
          <w:szCs w:val="24"/>
        </w:rPr>
        <w:t>G</w:t>
      </w:r>
      <w:r w:rsidRPr="005E64FA">
        <w:rPr>
          <w:b/>
          <w:sz w:val="24"/>
          <w:szCs w:val="24"/>
        </w:rPr>
        <w:t xml:space="preserve"> = </w:t>
      </w:r>
      <w:r w:rsidRPr="005E64FA">
        <w:rPr>
          <w:rFonts w:cstheme="minorHAnsi"/>
          <w:b/>
          <w:sz w:val="24"/>
          <w:szCs w:val="24"/>
        </w:rPr>
        <w:t>[</w:t>
      </w:r>
      <w:r w:rsidR="00494D2E">
        <w:rPr>
          <w:b/>
          <w:sz w:val="24"/>
          <w:szCs w:val="24"/>
        </w:rPr>
        <w:t>7</w:t>
      </w:r>
      <w:r w:rsidRPr="005E64FA">
        <w:rPr>
          <w:b/>
          <w:sz w:val="24"/>
          <w:szCs w:val="24"/>
        </w:rPr>
        <w:t xml:space="preserve">, </w:t>
      </w:r>
      <w:r w:rsidR="009C7AB7">
        <w:rPr>
          <w:b/>
          <w:sz w:val="24"/>
          <w:szCs w:val="24"/>
        </w:rPr>
        <w:t xml:space="preserve"> </w:t>
      </w:r>
      <w:r w:rsidR="00494D2E">
        <w:rPr>
          <w:b/>
          <w:sz w:val="24"/>
          <w:szCs w:val="24"/>
        </w:rPr>
        <w:t>3,5</w:t>
      </w:r>
      <w:proofErr w:type="gramEnd"/>
      <w:r w:rsidRPr="005E64F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</w:t>
      </w:r>
    </w:p>
    <w:p w:rsidR="005E64FA" w:rsidRDefault="004060BC" w:rsidP="005E64FA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E64FA" w:rsidRPr="005E64FA">
        <w:rPr>
          <w:b/>
          <w:sz w:val="24"/>
          <w:szCs w:val="24"/>
        </w:rPr>
        <w:t xml:space="preserve"> = </w:t>
      </w:r>
      <w:r w:rsidR="005E64FA" w:rsidRPr="005E64FA">
        <w:rPr>
          <w:rFonts w:cstheme="minorHAnsi"/>
          <w:b/>
          <w:sz w:val="24"/>
          <w:szCs w:val="24"/>
        </w:rPr>
        <w:t>[</w:t>
      </w:r>
      <w:r w:rsidR="00494D2E">
        <w:rPr>
          <w:b/>
          <w:sz w:val="24"/>
          <w:szCs w:val="24"/>
        </w:rPr>
        <w:t>6, 3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5E64F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 </w:t>
      </w:r>
      <w:r w:rsidR="0011051D">
        <w:rPr>
          <w:rFonts w:cstheme="minorHAnsi"/>
          <w:b/>
          <w:sz w:val="24"/>
          <w:szCs w:val="24"/>
        </w:rPr>
        <w:t xml:space="preserve"> </w:t>
      </w:r>
      <w:r w:rsidR="005E64FA"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5E64FA" w:rsidRPr="005E64FA">
        <w:rPr>
          <w:b/>
          <w:sz w:val="24"/>
          <w:szCs w:val="24"/>
        </w:rPr>
        <w:t xml:space="preserve"> = </w:t>
      </w:r>
      <w:r w:rsidR="005E64FA" w:rsidRPr="005E64FA">
        <w:rPr>
          <w:rFonts w:cstheme="minorHAnsi"/>
          <w:b/>
          <w:sz w:val="24"/>
          <w:szCs w:val="24"/>
        </w:rPr>
        <w:t>[</w:t>
      </w:r>
      <w:r>
        <w:rPr>
          <w:b/>
          <w:sz w:val="24"/>
          <w:szCs w:val="24"/>
        </w:rPr>
        <w:t>5</w:t>
      </w:r>
      <w:r w:rsidR="005E64FA" w:rsidRPr="005E64F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5E64FA" w:rsidRPr="005E64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,5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454239">
        <w:rPr>
          <w:b/>
          <w:sz w:val="24"/>
          <w:szCs w:val="24"/>
        </w:rPr>
        <w:t xml:space="preserve">  </w:t>
      </w:r>
      <w:r w:rsidR="009C7AB7">
        <w:rPr>
          <w:b/>
          <w:sz w:val="24"/>
          <w:szCs w:val="24"/>
        </w:rPr>
        <w:t xml:space="preserve">  J</w:t>
      </w:r>
      <w:r w:rsidR="005E64FA" w:rsidRPr="005E64FA">
        <w:rPr>
          <w:b/>
          <w:sz w:val="24"/>
          <w:szCs w:val="24"/>
        </w:rPr>
        <w:t xml:space="preserve"> = </w:t>
      </w:r>
      <w:r w:rsidR="005E64FA" w:rsidRPr="005E64FA">
        <w:rPr>
          <w:rFonts w:cstheme="minorHAnsi"/>
          <w:b/>
          <w:sz w:val="24"/>
          <w:szCs w:val="24"/>
        </w:rPr>
        <w:t>[</w:t>
      </w:r>
      <w:r w:rsidR="005E64FA" w:rsidRPr="005E64FA">
        <w:rPr>
          <w:b/>
          <w:sz w:val="24"/>
          <w:szCs w:val="24"/>
        </w:rPr>
        <w:t xml:space="preserve">1, </w:t>
      </w:r>
      <w:r w:rsidR="00494D2E">
        <w:rPr>
          <w:b/>
          <w:sz w:val="24"/>
          <w:szCs w:val="24"/>
        </w:rPr>
        <w:t xml:space="preserve"> 4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5E64FA">
        <w:rPr>
          <w:rFonts w:cstheme="minorHAnsi"/>
          <w:b/>
          <w:sz w:val="24"/>
          <w:szCs w:val="24"/>
        </w:rPr>
        <w:t xml:space="preserve"> 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  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9C7AB7">
        <w:rPr>
          <w:b/>
          <w:sz w:val="24"/>
          <w:szCs w:val="24"/>
        </w:rPr>
        <w:t>K</w:t>
      </w:r>
      <w:r w:rsidR="005E64FA" w:rsidRPr="005E64FA">
        <w:rPr>
          <w:b/>
          <w:sz w:val="24"/>
          <w:szCs w:val="24"/>
        </w:rPr>
        <w:t xml:space="preserve"> = </w:t>
      </w:r>
      <w:r w:rsidR="005E64FA" w:rsidRPr="005E64FA">
        <w:rPr>
          <w:rFonts w:cstheme="minorHAnsi"/>
          <w:b/>
          <w:sz w:val="24"/>
          <w:szCs w:val="24"/>
        </w:rPr>
        <w:t>[</w:t>
      </w:r>
      <w:r w:rsidR="00494D2E">
        <w:rPr>
          <w:b/>
          <w:sz w:val="24"/>
          <w:szCs w:val="24"/>
        </w:rPr>
        <w:t>5</w:t>
      </w:r>
      <w:r w:rsidR="009C7AB7">
        <w:rPr>
          <w:b/>
          <w:sz w:val="24"/>
          <w:szCs w:val="24"/>
        </w:rPr>
        <w:t xml:space="preserve">, </w:t>
      </w:r>
      <w:proofErr w:type="gramStart"/>
      <w:r w:rsidR="009C7AB7">
        <w:rPr>
          <w:b/>
          <w:sz w:val="24"/>
          <w:szCs w:val="24"/>
        </w:rPr>
        <w:t>10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5E64FA"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 xml:space="preserve"> </w:t>
      </w:r>
      <w:r w:rsidR="00454239">
        <w:rPr>
          <w:rFonts w:cstheme="minorHAnsi"/>
          <w:b/>
          <w:sz w:val="24"/>
          <w:szCs w:val="24"/>
        </w:rPr>
        <w:t xml:space="preserve">  </w:t>
      </w:r>
      <w:r w:rsidR="005E64FA">
        <w:rPr>
          <w:rFonts w:cstheme="minorHAnsi"/>
          <w:b/>
          <w:sz w:val="24"/>
          <w:szCs w:val="24"/>
        </w:rPr>
        <w:t xml:space="preserve"> </w:t>
      </w:r>
      <w:r w:rsidR="009C7AB7">
        <w:rPr>
          <w:rFonts w:cstheme="minorHAnsi"/>
          <w:b/>
          <w:sz w:val="24"/>
          <w:szCs w:val="24"/>
        </w:rPr>
        <w:t>L</w:t>
      </w:r>
      <w:r w:rsidR="005E64FA" w:rsidRPr="005E64FA">
        <w:rPr>
          <w:b/>
          <w:sz w:val="24"/>
          <w:szCs w:val="24"/>
        </w:rPr>
        <w:t xml:space="preserve"> = </w:t>
      </w:r>
      <w:r w:rsidR="005E64FA" w:rsidRPr="005E64FA">
        <w:rPr>
          <w:rFonts w:cstheme="minorHAnsi"/>
          <w:b/>
          <w:sz w:val="24"/>
          <w:szCs w:val="24"/>
        </w:rPr>
        <w:t>[</w:t>
      </w:r>
      <w:r w:rsidR="005E64FA" w:rsidRPr="005E64FA">
        <w:rPr>
          <w:b/>
          <w:sz w:val="24"/>
          <w:szCs w:val="24"/>
        </w:rPr>
        <w:t>1</w:t>
      </w:r>
      <w:r w:rsidR="009C7AB7">
        <w:rPr>
          <w:b/>
          <w:sz w:val="24"/>
          <w:szCs w:val="24"/>
        </w:rPr>
        <w:t>0</w:t>
      </w:r>
      <w:proofErr w:type="gramEnd"/>
      <w:r w:rsidR="009C7AB7">
        <w:rPr>
          <w:b/>
          <w:sz w:val="24"/>
          <w:szCs w:val="24"/>
        </w:rPr>
        <w:t>, 5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9C7AB7">
        <w:rPr>
          <w:rFonts w:cstheme="minorHAnsi"/>
          <w:b/>
          <w:sz w:val="24"/>
          <w:szCs w:val="24"/>
        </w:rPr>
        <w:t xml:space="preserve"> </w:t>
      </w:r>
      <w:r w:rsidR="00494D2E">
        <w:rPr>
          <w:rFonts w:cstheme="minorHAnsi"/>
          <w:b/>
          <w:sz w:val="24"/>
          <w:szCs w:val="24"/>
        </w:rPr>
        <w:t xml:space="preserve">  </w:t>
      </w:r>
      <w:r w:rsidR="009C7AB7">
        <w:rPr>
          <w:b/>
          <w:sz w:val="24"/>
          <w:szCs w:val="24"/>
        </w:rPr>
        <w:t xml:space="preserve">M </w:t>
      </w:r>
      <w:r w:rsidR="005E64FA" w:rsidRPr="005E64FA">
        <w:rPr>
          <w:b/>
          <w:sz w:val="24"/>
          <w:szCs w:val="24"/>
        </w:rPr>
        <w:t xml:space="preserve">= </w:t>
      </w:r>
      <w:r w:rsidR="005E64FA" w:rsidRPr="005E64FA">
        <w:rPr>
          <w:rFonts w:cstheme="minorHAnsi"/>
          <w:b/>
          <w:sz w:val="24"/>
          <w:szCs w:val="24"/>
        </w:rPr>
        <w:t>[</w:t>
      </w:r>
      <w:r w:rsidR="009C7AB7">
        <w:rPr>
          <w:b/>
          <w:sz w:val="24"/>
          <w:szCs w:val="24"/>
        </w:rPr>
        <w:t>8, 4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494D2E">
        <w:rPr>
          <w:rFonts w:cstheme="minorHAnsi"/>
          <w:b/>
          <w:sz w:val="24"/>
          <w:szCs w:val="24"/>
        </w:rPr>
        <w:t xml:space="preserve"> </w:t>
      </w:r>
      <w:r w:rsidR="005E64FA">
        <w:rPr>
          <w:rFonts w:cstheme="minorHAnsi"/>
          <w:b/>
          <w:sz w:val="24"/>
          <w:szCs w:val="24"/>
        </w:rPr>
        <w:t xml:space="preserve">  </w:t>
      </w:r>
      <w:r w:rsidR="009C7AB7">
        <w:rPr>
          <w:rFonts w:cstheme="minorHAnsi"/>
          <w:b/>
          <w:sz w:val="24"/>
          <w:szCs w:val="24"/>
        </w:rPr>
        <w:t xml:space="preserve">     </w:t>
      </w:r>
      <w:r w:rsidR="009C7AB7">
        <w:rPr>
          <w:b/>
          <w:sz w:val="24"/>
          <w:szCs w:val="24"/>
        </w:rPr>
        <w:t>N</w:t>
      </w:r>
      <w:r w:rsidR="005E64FA" w:rsidRPr="005E64FA">
        <w:rPr>
          <w:b/>
          <w:sz w:val="24"/>
          <w:szCs w:val="24"/>
        </w:rPr>
        <w:t xml:space="preserve"> = </w:t>
      </w:r>
      <w:r w:rsidR="005E64FA" w:rsidRPr="005E64FA">
        <w:rPr>
          <w:rFonts w:cstheme="minorHAnsi"/>
          <w:b/>
          <w:sz w:val="24"/>
          <w:szCs w:val="24"/>
        </w:rPr>
        <w:t>[</w:t>
      </w:r>
      <w:r w:rsidR="009C7AB7">
        <w:rPr>
          <w:b/>
          <w:sz w:val="24"/>
          <w:szCs w:val="24"/>
        </w:rPr>
        <w:t>4, 8</w:t>
      </w:r>
      <w:r w:rsidR="005E64FA" w:rsidRPr="005E64FA">
        <w:rPr>
          <w:rFonts w:cstheme="minorHAnsi"/>
          <w:b/>
          <w:sz w:val="24"/>
          <w:szCs w:val="24"/>
        </w:rPr>
        <w:t>]</w:t>
      </w:r>
      <w:r w:rsidR="005E64FA">
        <w:rPr>
          <w:rFonts w:cstheme="minorHAnsi"/>
          <w:b/>
          <w:sz w:val="24"/>
          <w:szCs w:val="24"/>
        </w:rPr>
        <w:t xml:space="preserve">  </w:t>
      </w:r>
    </w:p>
    <w:p w:rsidR="00E22959" w:rsidRDefault="009C7AB7" w:rsidP="005E64F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závěr v grafu spoj vyznačené body přímkou, která začíná v počátku (v bodě </w:t>
      </w:r>
      <w:proofErr w:type="gramStart"/>
      <w:r>
        <w:rPr>
          <w:rFonts w:cstheme="minorHAnsi"/>
          <w:b/>
          <w:sz w:val="24"/>
          <w:szCs w:val="24"/>
        </w:rPr>
        <w:t xml:space="preserve">O= </w:t>
      </w:r>
      <w:r w:rsidRPr="005E64FA">
        <w:rPr>
          <w:rFonts w:cstheme="minorHAnsi"/>
          <w:b/>
          <w:sz w:val="24"/>
          <w:szCs w:val="24"/>
        </w:rPr>
        <w:t>[</w:t>
      </w:r>
      <w:r>
        <w:rPr>
          <w:b/>
          <w:sz w:val="24"/>
          <w:szCs w:val="24"/>
        </w:rPr>
        <w:t>0, 0</w:t>
      </w:r>
      <w:r w:rsidRPr="005E64FA">
        <w:rPr>
          <w:rFonts w:cstheme="minorHAnsi"/>
          <w:b/>
          <w:sz w:val="24"/>
          <w:szCs w:val="24"/>
        </w:rPr>
        <w:t>]</w:t>
      </w:r>
      <w:r w:rsidR="00E22959">
        <w:rPr>
          <w:rFonts w:cstheme="minorHAnsi"/>
          <w:b/>
          <w:sz w:val="24"/>
          <w:szCs w:val="24"/>
        </w:rPr>
        <w:t xml:space="preserve"> ).</w:t>
      </w:r>
      <w:proofErr w:type="gramEnd"/>
    </w:p>
    <w:p w:rsidR="0011051D" w:rsidRDefault="0011051D" w:rsidP="005E64FA">
      <w:pPr>
        <w:rPr>
          <w:rFonts w:cstheme="minorHAnsi"/>
          <w:b/>
          <w:sz w:val="24"/>
          <w:szCs w:val="24"/>
        </w:rPr>
      </w:pPr>
    </w:p>
    <w:p w:rsidR="00E22959" w:rsidRDefault="00E22959" w:rsidP="005E64FA">
      <w:pPr>
        <w:rPr>
          <w:rFonts w:cstheme="minorHAnsi"/>
          <w:sz w:val="24"/>
          <w:szCs w:val="24"/>
        </w:rPr>
      </w:pPr>
      <w:r w:rsidRPr="00E22959">
        <w:rPr>
          <w:rFonts w:cstheme="minorHAnsi"/>
          <w:sz w:val="24"/>
          <w:szCs w:val="24"/>
        </w:rPr>
        <w:t>2) Přímá úměrnost je dána tabulkou. Vyber vzorec</w:t>
      </w:r>
      <w:r w:rsidR="00041CED">
        <w:rPr>
          <w:rFonts w:cstheme="minorHAnsi"/>
          <w:sz w:val="24"/>
          <w:szCs w:val="24"/>
        </w:rPr>
        <w:t xml:space="preserve"> (označ barevně)</w:t>
      </w:r>
      <w:r>
        <w:rPr>
          <w:rFonts w:cstheme="minorHAnsi"/>
          <w:sz w:val="24"/>
          <w:szCs w:val="24"/>
        </w:rPr>
        <w:t xml:space="preserve"> přímé úměrnosti</w:t>
      </w:r>
      <w:r w:rsidRPr="00E22959">
        <w:rPr>
          <w:rFonts w:cstheme="minorHAnsi"/>
          <w:sz w:val="24"/>
          <w:szCs w:val="24"/>
        </w:rPr>
        <w:t>, po</w:t>
      </w:r>
      <w:r w:rsidR="00041CED">
        <w:rPr>
          <w:rFonts w:cstheme="minorHAnsi"/>
          <w:sz w:val="24"/>
          <w:szCs w:val="24"/>
        </w:rPr>
        <w:t>dle kterého je tabulka doplněna:</w:t>
      </w:r>
    </w:p>
    <w:tbl>
      <w:tblPr>
        <w:tblStyle w:val="Mkatabulky"/>
        <w:tblW w:w="0" w:type="auto"/>
        <w:tblLook w:val="04A0"/>
      </w:tblPr>
      <w:tblGrid>
        <w:gridCol w:w="664"/>
        <w:gridCol w:w="664"/>
        <w:gridCol w:w="664"/>
        <w:gridCol w:w="665"/>
        <w:gridCol w:w="665"/>
      </w:tblGrid>
      <w:tr w:rsidR="00E22959" w:rsidTr="00E22959">
        <w:trPr>
          <w:trHeight w:val="350"/>
        </w:trPr>
        <w:tc>
          <w:tcPr>
            <w:tcW w:w="664" w:type="dxa"/>
          </w:tcPr>
          <w:p w:rsidR="00E22959" w:rsidRPr="00E22959" w:rsidRDefault="00E22959" w:rsidP="00E2295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22959">
              <w:rPr>
                <w:rFonts w:cstheme="minorHAnsi"/>
                <w:sz w:val="32"/>
                <w:szCs w:val="32"/>
              </w:rPr>
              <w:t>x</w:t>
            </w:r>
          </w:p>
        </w:tc>
        <w:tc>
          <w:tcPr>
            <w:tcW w:w="664" w:type="dxa"/>
          </w:tcPr>
          <w:p w:rsidR="00E22959" w:rsidRDefault="00E22959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E22959" w:rsidTr="00E22959">
        <w:trPr>
          <w:trHeight w:val="373"/>
        </w:trPr>
        <w:tc>
          <w:tcPr>
            <w:tcW w:w="664" w:type="dxa"/>
          </w:tcPr>
          <w:p w:rsidR="00E22959" w:rsidRPr="00E22959" w:rsidRDefault="00041CED" w:rsidP="00E2295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22959" w:rsidRPr="00E22959">
              <w:rPr>
                <w:rFonts w:cstheme="minorHAnsi"/>
                <w:sz w:val="32"/>
                <w:szCs w:val="32"/>
              </w:rPr>
              <w:t>y</w:t>
            </w:r>
          </w:p>
        </w:tc>
        <w:tc>
          <w:tcPr>
            <w:tcW w:w="664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64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665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665" w:type="dxa"/>
          </w:tcPr>
          <w:p w:rsidR="00E22959" w:rsidRDefault="00041CED" w:rsidP="00041C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151</w:t>
            </w:r>
          </w:p>
        </w:tc>
      </w:tr>
    </w:tbl>
    <w:p w:rsidR="00041CED" w:rsidRDefault="00041CED" w:rsidP="00041CE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y = 5.x       </w:t>
      </w:r>
      <w:r w:rsidR="001105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y = 12</w:t>
      </w:r>
      <w:proofErr w:type="gramEnd"/>
      <w:r>
        <w:rPr>
          <w:rFonts w:cstheme="minorHAnsi"/>
          <w:sz w:val="24"/>
          <w:szCs w:val="24"/>
        </w:rPr>
        <w:t xml:space="preserve">.x      </w:t>
      </w:r>
      <w:r w:rsidR="001105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y = 7.x        y = 14.x       y = </w:t>
      </w:r>
      <w:r w:rsidR="0011051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.x</w:t>
      </w:r>
    </w:p>
    <w:p w:rsidR="00DE738E" w:rsidRDefault="00DE738E" w:rsidP="00041CED">
      <w:pPr>
        <w:rPr>
          <w:rFonts w:cstheme="minorHAnsi"/>
          <w:sz w:val="24"/>
          <w:szCs w:val="24"/>
        </w:rPr>
      </w:pPr>
    </w:p>
    <w:p w:rsidR="0011051D" w:rsidRDefault="00DE738E" w:rsidP="001105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11051D" w:rsidRPr="00E22959">
        <w:rPr>
          <w:rFonts w:cstheme="minorHAnsi"/>
          <w:sz w:val="24"/>
          <w:szCs w:val="24"/>
        </w:rPr>
        <w:t xml:space="preserve">) </w:t>
      </w:r>
      <w:r w:rsidR="0011051D">
        <w:rPr>
          <w:rFonts w:cstheme="minorHAnsi"/>
          <w:sz w:val="24"/>
          <w:szCs w:val="24"/>
        </w:rPr>
        <w:t>Do tabulky doplň hodnoty podle uvedeného vzorce:</w:t>
      </w:r>
    </w:p>
    <w:tbl>
      <w:tblPr>
        <w:tblStyle w:val="Mkatabulky"/>
        <w:tblW w:w="0" w:type="auto"/>
        <w:tblLook w:val="04A0"/>
      </w:tblPr>
      <w:tblGrid>
        <w:gridCol w:w="1144"/>
        <w:gridCol w:w="664"/>
        <w:gridCol w:w="664"/>
        <w:gridCol w:w="664"/>
        <w:gridCol w:w="665"/>
        <w:gridCol w:w="665"/>
        <w:gridCol w:w="665"/>
        <w:gridCol w:w="665"/>
        <w:gridCol w:w="665"/>
      </w:tblGrid>
      <w:tr w:rsidR="0011051D" w:rsidTr="00746DDF">
        <w:trPr>
          <w:trHeight w:val="350"/>
        </w:trPr>
        <w:tc>
          <w:tcPr>
            <w:tcW w:w="664" w:type="dxa"/>
          </w:tcPr>
          <w:p w:rsidR="0011051D" w:rsidRPr="00E22959" w:rsidRDefault="0011051D" w:rsidP="006C49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22959">
              <w:rPr>
                <w:rFonts w:cstheme="minorHAnsi"/>
                <w:sz w:val="32"/>
                <w:szCs w:val="32"/>
              </w:rPr>
              <w:t>x</w:t>
            </w:r>
          </w:p>
        </w:tc>
        <w:tc>
          <w:tcPr>
            <w:tcW w:w="664" w:type="dxa"/>
          </w:tcPr>
          <w:p w:rsidR="0011051D" w:rsidRPr="00E22959" w:rsidRDefault="0011051D" w:rsidP="006C49E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664" w:type="dxa"/>
          </w:tcPr>
          <w:p w:rsidR="0011051D" w:rsidRPr="0011051D" w:rsidRDefault="0011051D" w:rsidP="006C49E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1051D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664" w:type="dxa"/>
          </w:tcPr>
          <w:p w:rsidR="0011051D" w:rsidRDefault="00DE738E" w:rsidP="006C4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665" w:type="dxa"/>
          </w:tcPr>
          <w:p w:rsidR="0011051D" w:rsidRDefault="00DE738E" w:rsidP="006C4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665" w:type="dxa"/>
          </w:tcPr>
          <w:p w:rsidR="0011051D" w:rsidRDefault="00DE738E" w:rsidP="006C4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665" w:type="dxa"/>
          </w:tcPr>
          <w:p w:rsidR="0011051D" w:rsidRDefault="00DE738E" w:rsidP="006C4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665" w:type="dxa"/>
          </w:tcPr>
          <w:p w:rsidR="0011051D" w:rsidRDefault="00DE738E" w:rsidP="006C4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20</w:t>
            </w:r>
          </w:p>
        </w:tc>
        <w:tc>
          <w:tcPr>
            <w:tcW w:w="665" w:type="dxa"/>
          </w:tcPr>
          <w:p w:rsidR="0011051D" w:rsidRDefault="00DE738E" w:rsidP="006C4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23</w:t>
            </w:r>
          </w:p>
        </w:tc>
      </w:tr>
      <w:tr w:rsidR="0011051D" w:rsidTr="00746DDF">
        <w:trPr>
          <w:trHeight w:val="373"/>
        </w:trPr>
        <w:tc>
          <w:tcPr>
            <w:tcW w:w="664" w:type="dxa"/>
          </w:tcPr>
          <w:p w:rsidR="0011051D" w:rsidRPr="00E22959" w:rsidRDefault="0011051D" w:rsidP="006C49ED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y=1,2.x</w:t>
            </w:r>
            <w:proofErr w:type="gramEnd"/>
          </w:p>
        </w:tc>
        <w:tc>
          <w:tcPr>
            <w:tcW w:w="664" w:type="dxa"/>
          </w:tcPr>
          <w:p w:rsidR="0011051D" w:rsidRPr="00E22959" w:rsidRDefault="0011051D" w:rsidP="006C49E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64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" w:type="dxa"/>
          </w:tcPr>
          <w:p w:rsidR="0011051D" w:rsidRDefault="0011051D" w:rsidP="006C49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1CED" w:rsidRPr="00E22959" w:rsidRDefault="00041CED" w:rsidP="00041CED">
      <w:pPr>
        <w:rPr>
          <w:rFonts w:cstheme="minorHAnsi"/>
          <w:sz w:val="24"/>
          <w:szCs w:val="24"/>
        </w:rPr>
      </w:pPr>
    </w:p>
    <w:p w:rsidR="00041CED" w:rsidRPr="00E22959" w:rsidRDefault="00041CED" w:rsidP="005E64FA">
      <w:pPr>
        <w:rPr>
          <w:rFonts w:cstheme="minorHAnsi"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 w:rsidP="005E64FA">
      <w:pPr>
        <w:rPr>
          <w:b/>
          <w:sz w:val="24"/>
          <w:szCs w:val="24"/>
        </w:rPr>
      </w:pPr>
    </w:p>
    <w:p w:rsidR="005E64FA" w:rsidRPr="005E64FA" w:rsidRDefault="005E64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5E64FA" w:rsidRPr="005E64FA" w:rsidSect="00110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D4" w:rsidRDefault="004C25D4" w:rsidP="00DE738E">
      <w:pPr>
        <w:spacing w:after="0" w:line="240" w:lineRule="auto"/>
      </w:pPr>
      <w:r>
        <w:separator/>
      </w:r>
    </w:p>
  </w:endnote>
  <w:endnote w:type="continuationSeparator" w:id="0">
    <w:p w:rsidR="004C25D4" w:rsidRDefault="004C25D4" w:rsidP="00DE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D4" w:rsidRDefault="004C25D4" w:rsidP="00DE738E">
      <w:pPr>
        <w:spacing w:after="0" w:line="240" w:lineRule="auto"/>
      </w:pPr>
      <w:r>
        <w:separator/>
      </w:r>
    </w:p>
  </w:footnote>
  <w:footnote w:type="continuationSeparator" w:id="0">
    <w:p w:rsidR="004C25D4" w:rsidRDefault="004C25D4" w:rsidP="00DE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A7"/>
    <w:rsid w:val="00041CED"/>
    <w:rsid w:val="0011051D"/>
    <w:rsid w:val="003B3BAF"/>
    <w:rsid w:val="004060BC"/>
    <w:rsid w:val="00454239"/>
    <w:rsid w:val="00494D2E"/>
    <w:rsid w:val="004C25D4"/>
    <w:rsid w:val="0052701E"/>
    <w:rsid w:val="00574717"/>
    <w:rsid w:val="005E64FA"/>
    <w:rsid w:val="006569A7"/>
    <w:rsid w:val="007F7914"/>
    <w:rsid w:val="009C7AB7"/>
    <w:rsid w:val="00CD07A9"/>
    <w:rsid w:val="00DE738E"/>
    <w:rsid w:val="00E22959"/>
    <w:rsid w:val="00E9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89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AB7"/>
    <w:pPr>
      <w:ind w:left="720"/>
      <w:contextualSpacing/>
    </w:pPr>
  </w:style>
  <w:style w:type="table" w:styleId="Mkatabulky">
    <w:name w:val="Table Grid"/>
    <w:basedOn w:val="Normlntabulka"/>
    <w:uiPriority w:val="59"/>
    <w:rsid w:val="00E2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738E"/>
  </w:style>
  <w:style w:type="paragraph" w:styleId="Zpat">
    <w:name w:val="footer"/>
    <w:basedOn w:val="Normln"/>
    <w:link w:val="ZpatChar"/>
    <w:uiPriority w:val="99"/>
    <w:semiHidden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2020-05-10T19:42:00Z</dcterms:created>
  <dcterms:modified xsi:type="dcterms:W3CDTF">2020-05-10T19:42:00Z</dcterms:modified>
</cp:coreProperties>
</file>